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50" w:rsidRPr="003E2CED" w:rsidRDefault="00BE2C50" w:rsidP="00BE2C50">
      <w:pPr>
        <w:pStyle w:val="Tittel"/>
        <w:outlineLvl w:val="0"/>
        <w:rPr>
          <w:color w:val="000000"/>
        </w:rPr>
      </w:pPr>
      <w:r w:rsidRPr="003E2CED">
        <w:rPr>
          <w:color w:val="000000"/>
        </w:rPr>
        <w:t>PROTOKOLL</w:t>
      </w:r>
    </w:p>
    <w:p w:rsidR="00BE2C50" w:rsidRPr="003E2CED" w:rsidRDefault="00BE2C50" w:rsidP="00BE2C50">
      <w:pPr>
        <w:pStyle w:val="Tittel"/>
        <w:rPr>
          <w:color w:val="000000"/>
        </w:rPr>
      </w:pPr>
    </w:p>
    <w:p w:rsidR="00BE2C50" w:rsidRPr="003E2CED" w:rsidRDefault="00BE2C50" w:rsidP="00BE2C50">
      <w:pPr>
        <w:pStyle w:val="Tittel"/>
        <w:rPr>
          <w:color w:val="000000"/>
        </w:rPr>
      </w:pPr>
      <w:r w:rsidRPr="003E2CED">
        <w:rPr>
          <w:color w:val="000000"/>
        </w:rPr>
        <w:t>fra</w:t>
      </w:r>
    </w:p>
    <w:p w:rsidR="00BE2C50" w:rsidRPr="003E2CED" w:rsidRDefault="00BE2C50" w:rsidP="00BE2C50">
      <w:pPr>
        <w:pStyle w:val="Tittel"/>
        <w:rPr>
          <w:color w:val="000000"/>
        </w:rPr>
      </w:pPr>
    </w:p>
    <w:p w:rsidR="00BE2C50" w:rsidRPr="003E2CED" w:rsidRDefault="00BE2C50" w:rsidP="00BE2C50">
      <w:pPr>
        <w:pStyle w:val="Tittel"/>
        <w:outlineLvl w:val="0"/>
        <w:rPr>
          <w:color w:val="000000"/>
        </w:rPr>
      </w:pPr>
      <w:r w:rsidRPr="003E2CED">
        <w:rPr>
          <w:color w:val="000000"/>
        </w:rPr>
        <w:t>STYREMØTET</w:t>
      </w:r>
    </w:p>
    <w:p w:rsidR="00BE2C50" w:rsidRPr="003E2CED" w:rsidRDefault="00BE2C50" w:rsidP="00BE2C50">
      <w:pPr>
        <w:pStyle w:val="Tittel"/>
        <w:rPr>
          <w:color w:val="000000"/>
        </w:rPr>
      </w:pPr>
      <w:r w:rsidRPr="003E2CED">
        <w:rPr>
          <w:color w:val="000000"/>
        </w:rPr>
        <w:t xml:space="preserve"> </w:t>
      </w:r>
    </w:p>
    <w:p w:rsidR="00BE2C50" w:rsidRPr="003E2CED" w:rsidRDefault="00BE2C50" w:rsidP="00BE2C50">
      <w:pPr>
        <w:pStyle w:val="Tittel"/>
        <w:rPr>
          <w:color w:val="000000"/>
        </w:rPr>
      </w:pPr>
      <w:r w:rsidRPr="003E2CED">
        <w:rPr>
          <w:color w:val="000000"/>
        </w:rPr>
        <w:t>i</w:t>
      </w:r>
    </w:p>
    <w:p w:rsidR="00BE2C50" w:rsidRPr="003E2CED" w:rsidRDefault="00BE2C50" w:rsidP="00BE2C50">
      <w:pPr>
        <w:pStyle w:val="Tittel"/>
        <w:rPr>
          <w:color w:val="000000"/>
        </w:rPr>
      </w:pPr>
    </w:p>
    <w:p w:rsidR="00BE2C50" w:rsidRPr="003E2CED" w:rsidRDefault="00BE2C50" w:rsidP="00BE2C50">
      <w:pPr>
        <w:jc w:val="center"/>
        <w:outlineLvl w:val="0"/>
        <w:rPr>
          <w:b/>
          <w:bCs/>
          <w:color w:val="000000"/>
        </w:rPr>
      </w:pPr>
      <w:r w:rsidRPr="003E2CED">
        <w:rPr>
          <w:b/>
          <w:bCs/>
          <w:color w:val="000000"/>
        </w:rPr>
        <w:t>SANDNES TOMTESELSKAP KF</w:t>
      </w:r>
    </w:p>
    <w:p w:rsidR="00BE2C50" w:rsidRPr="003E2CED" w:rsidRDefault="00BE2C50" w:rsidP="00BE2C50">
      <w:pPr>
        <w:jc w:val="center"/>
        <w:rPr>
          <w:b/>
          <w:bCs/>
          <w:color w:val="000000"/>
        </w:rPr>
      </w:pPr>
    </w:p>
    <w:p w:rsidR="00BE2C50" w:rsidRPr="003E2CED" w:rsidRDefault="00BE2C50" w:rsidP="00BE2C50">
      <w:pPr>
        <w:jc w:val="center"/>
        <w:rPr>
          <w:b/>
          <w:bCs/>
          <w:color w:val="000000"/>
        </w:rPr>
      </w:pPr>
    </w:p>
    <w:p w:rsidR="00BE2C50" w:rsidRPr="003E2CED" w:rsidRDefault="00D33C40" w:rsidP="00BE2C50">
      <w:pPr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 xml:space="preserve">TORSDAG </w:t>
      </w:r>
      <w:r w:rsidR="007B687D">
        <w:rPr>
          <w:b/>
          <w:bCs/>
          <w:color w:val="000000"/>
        </w:rPr>
        <w:t>6.6. 20</w:t>
      </w:r>
      <w:r>
        <w:rPr>
          <w:b/>
          <w:bCs/>
          <w:color w:val="000000"/>
        </w:rPr>
        <w:t>19</w:t>
      </w:r>
      <w:r w:rsidR="00BE2C50">
        <w:rPr>
          <w:b/>
          <w:bCs/>
          <w:color w:val="000000"/>
        </w:rPr>
        <w:t xml:space="preserve"> i Havnegaten 15.</w:t>
      </w:r>
    </w:p>
    <w:p w:rsidR="00BE2C50" w:rsidRPr="003E2CED" w:rsidRDefault="00BE2C50" w:rsidP="00BE2C50">
      <w:pPr>
        <w:rPr>
          <w:color w:val="000000"/>
        </w:rPr>
      </w:pPr>
    </w:p>
    <w:p w:rsidR="00BE2C50" w:rsidRPr="007D23AE" w:rsidRDefault="00BE2C50" w:rsidP="00BE2C50">
      <w:pPr>
        <w:tabs>
          <w:tab w:val="left" w:pos="3119"/>
        </w:tabs>
        <w:ind w:left="3119" w:hanging="3119"/>
        <w:rPr>
          <w:color w:val="000000"/>
        </w:rPr>
      </w:pPr>
    </w:p>
    <w:p w:rsidR="00BE2C50" w:rsidRPr="00C372A8" w:rsidRDefault="00BE2C50" w:rsidP="00BE2C50">
      <w:pPr>
        <w:tabs>
          <w:tab w:val="left" w:pos="3119"/>
        </w:tabs>
        <w:ind w:left="2124" w:hanging="2124"/>
      </w:pPr>
      <w:r w:rsidRPr="00C372A8">
        <w:rPr>
          <w:color w:val="000000"/>
        </w:rPr>
        <w:t>Til stedet</w:t>
      </w:r>
      <w:r w:rsidRPr="00C372A8">
        <w:rPr>
          <w:color w:val="000000"/>
        </w:rPr>
        <w:tab/>
        <w:t xml:space="preserve">Annelin Tangen, Sofie Margrete Selvikvåg, </w:t>
      </w:r>
      <w:r>
        <w:rPr>
          <w:color w:val="000000"/>
        </w:rPr>
        <w:t>Leiv Rune Mjølsnes</w:t>
      </w:r>
      <w:r w:rsidRPr="00C372A8">
        <w:rPr>
          <w:color w:val="000000"/>
        </w:rPr>
        <w:t>, Astri Sjurseike</w:t>
      </w:r>
      <w:r w:rsidRPr="00C372A8">
        <w:t xml:space="preserve">, </w:t>
      </w:r>
      <w:r>
        <w:t>Bjørn Magne Stangeland</w:t>
      </w:r>
      <w:r w:rsidR="00334260">
        <w:t xml:space="preserve">, </w:t>
      </w:r>
      <w:r w:rsidR="00210B3E">
        <w:t xml:space="preserve">Jan Voll, Tore Martinsen </w:t>
      </w:r>
    </w:p>
    <w:p w:rsidR="00BE2C50" w:rsidRPr="00C372A8" w:rsidRDefault="00BE2C50" w:rsidP="00BE2C50">
      <w:pPr>
        <w:ind w:left="1416" w:firstLine="708"/>
      </w:pPr>
    </w:p>
    <w:p w:rsidR="00BE2C50" w:rsidRPr="00C372A8" w:rsidRDefault="00BE2C50" w:rsidP="00BE2C50"/>
    <w:p w:rsidR="00BE2C50" w:rsidRPr="00C372A8" w:rsidRDefault="00BE2C50" w:rsidP="00BE2C50">
      <w:r w:rsidRPr="00C372A8">
        <w:t>Fra rådmannen</w:t>
      </w:r>
      <w:r w:rsidRPr="00C372A8">
        <w:tab/>
      </w:r>
      <w:r w:rsidR="009630B6">
        <w:t>Sidsel Haugen</w:t>
      </w:r>
    </w:p>
    <w:p w:rsidR="00BE2C50" w:rsidRPr="00C372A8" w:rsidRDefault="00BE2C50" w:rsidP="00BE2C50"/>
    <w:p w:rsidR="00BE2C50" w:rsidRPr="00C372A8" w:rsidRDefault="00BE2C50" w:rsidP="00334260">
      <w:r w:rsidRPr="00C372A8">
        <w:t>Forfall</w:t>
      </w:r>
      <w:r w:rsidRPr="00C372A8">
        <w:tab/>
      </w:r>
      <w:r w:rsidRPr="00C372A8">
        <w:tab/>
      </w:r>
      <w:r w:rsidR="00DE13C8">
        <w:tab/>
      </w:r>
    </w:p>
    <w:p w:rsidR="00BE2C50" w:rsidRPr="00C372A8" w:rsidRDefault="00BE2C50" w:rsidP="00BE2C50">
      <w:pPr>
        <w:ind w:left="1416" w:firstLine="708"/>
      </w:pPr>
    </w:p>
    <w:p w:rsidR="00BE2C50" w:rsidRPr="00C372A8" w:rsidRDefault="00BE2C50" w:rsidP="00BE2C50">
      <w:pPr>
        <w:ind w:left="1416" w:firstLine="708"/>
      </w:pPr>
    </w:p>
    <w:p w:rsidR="00BE2C50" w:rsidRPr="00C372A8" w:rsidRDefault="00BE2C50" w:rsidP="00BE2C50">
      <w:pPr>
        <w:tabs>
          <w:tab w:val="left" w:pos="3119"/>
        </w:tabs>
        <w:rPr>
          <w:color w:val="000000"/>
        </w:rPr>
      </w:pPr>
      <w:r w:rsidRPr="00C372A8">
        <w:rPr>
          <w:color w:val="000000"/>
        </w:rPr>
        <w:t>Til stede for a</w:t>
      </w:r>
      <w:r w:rsidR="00AF3DF3">
        <w:rPr>
          <w:color w:val="000000"/>
        </w:rPr>
        <w:t>dministrasjonen</w:t>
      </w:r>
      <w:r w:rsidR="00AF3DF3">
        <w:rPr>
          <w:color w:val="000000"/>
        </w:rPr>
        <w:tab/>
      </w:r>
      <w:r w:rsidRPr="00C372A8">
        <w:rPr>
          <w:color w:val="000000"/>
        </w:rPr>
        <w:t xml:space="preserve">Odd Inge Rødland. </w:t>
      </w:r>
    </w:p>
    <w:p w:rsidR="00BE2C50" w:rsidRPr="00C372A8" w:rsidRDefault="00BE2C50" w:rsidP="00BE2C50">
      <w:pPr>
        <w:tabs>
          <w:tab w:val="left" w:pos="3119"/>
        </w:tabs>
        <w:rPr>
          <w:color w:val="000000"/>
        </w:rPr>
      </w:pPr>
    </w:p>
    <w:p w:rsidR="00BE2C50" w:rsidRPr="00C372A8" w:rsidRDefault="00BE2C50" w:rsidP="00BE2C50">
      <w:pPr>
        <w:tabs>
          <w:tab w:val="left" w:pos="3119"/>
        </w:tabs>
        <w:ind w:left="3119" w:hanging="3119"/>
        <w:rPr>
          <w:color w:val="000000"/>
        </w:rPr>
      </w:pPr>
    </w:p>
    <w:p w:rsidR="00BE2C50" w:rsidRDefault="00BE2C50" w:rsidP="00BE2C50">
      <w:pPr>
        <w:tabs>
          <w:tab w:val="left" w:pos="3119"/>
        </w:tabs>
      </w:pPr>
      <w:r w:rsidRPr="00C372A8">
        <w:t>Innkallingen ble godkjent.</w:t>
      </w:r>
    </w:p>
    <w:p w:rsidR="00E47551" w:rsidRPr="00C372A8" w:rsidRDefault="00E47551" w:rsidP="00BE2C50">
      <w:pPr>
        <w:tabs>
          <w:tab w:val="left" w:pos="3119"/>
        </w:tabs>
      </w:pPr>
    </w:p>
    <w:p w:rsidR="00BE2C50" w:rsidRDefault="007B687D" w:rsidP="00BE2C50">
      <w:pPr>
        <w:outlineLvl w:val="0"/>
        <w:rPr>
          <w:b/>
        </w:rPr>
      </w:pPr>
      <w:r>
        <w:t>14</w:t>
      </w:r>
      <w:r w:rsidR="00D33C40">
        <w:t>/19</w:t>
      </w:r>
      <w:r w:rsidR="00BE2C50">
        <w:tab/>
      </w:r>
      <w:r w:rsidR="00BE2C50" w:rsidRPr="00B2148B">
        <w:rPr>
          <w:b/>
        </w:rPr>
        <w:t>Protokollen fra forrige møte ble godkjent og signert</w:t>
      </w:r>
    </w:p>
    <w:p w:rsidR="00E47551" w:rsidRDefault="00E47551" w:rsidP="00BE2C50">
      <w:pPr>
        <w:outlineLvl w:val="0"/>
        <w:rPr>
          <w:b/>
        </w:rPr>
      </w:pPr>
    </w:p>
    <w:p w:rsidR="00334260" w:rsidRDefault="007B687D" w:rsidP="00BE2C50">
      <w:pPr>
        <w:outlineLvl w:val="0"/>
        <w:rPr>
          <w:b/>
        </w:rPr>
      </w:pPr>
      <w:r>
        <w:t>15</w:t>
      </w:r>
      <w:r w:rsidR="009630B6">
        <w:t>/1</w:t>
      </w:r>
      <w:r w:rsidR="001B29A5">
        <w:t>9</w:t>
      </w:r>
      <w:r w:rsidR="00334260">
        <w:tab/>
      </w:r>
      <w:r>
        <w:t xml:space="preserve">1. </w:t>
      </w:r>
      <w:r w:rsidRPr="007B687D">
        <w:rPr>
          <w:b/>
        </w:rPr>
        <w:t>Tertial</w:t>
      </w:r>
      <w:r>
        <w:rPr>
          <w:b/>
        </w:rPr>
        <w:t>r</w:t>
      </w:r>
      <w:r w:rsidR="00D33C40">
        <w:rPr>
          <w:b/>
        </w:rPr>
        <w:t>egnskap</w:t>
      </w:r>
      <w:r>
        <w:rPr>
          <w:b/>
        </w:rPr>
        <w:t xml:space="preserve"> og prognose 2019</w:t>
      </w:r>
      <w:r w:rsidR="00D33C40">
        <w:rPr>
          <w:b/>
        </w:rPr>
        <w:t xml:space="preserve"> </w:t>
      </w:r>
    </w:p>
    <w:p w:rsidR="00D13260" w:rsidRDefault="00D33C40" w:rsidP="00334260">
      <w:pPr>
        <w:ind w:left="705"/>
        <w:outlineLvl w:val="0"/>
      </w:pPr>
      <w:r>
        <w:t xml:space="preserve">Sum driftsinntekter ble kr </w:t>
      </w:r>
      <w:r w:rsidR="007B687D">
        <w:t>19</w:t>
      </w:r>
      <w:r w:rsidR="00D13260">
        <w:t xml:space="preserve"> mill. mot et budsjett på </w:t>
      </w:r>
      <w:r>
        <w:t xml:space="preserve">kr </w:t>
      </w:r>
      <w:r w:rsidR="007B687D">
        <w:t>136</w:t>
      </w:r>
      <w:r w:rsidR="00D13260">
        <w:t xml:space="preserve"> mill</w:t>
      </w:r>
      <w:r w:rsidR="007B687D">
        <w:t>. totalt for 2019</w:t>
      </w:r>
      <w:r w:rsidR="00D13260">
        <w:t xml:space="preserve">. </w:t>
      </w:r>
      <w:r w:rsidR="00227620">
        <w:t>R</w:t>
      </w:r>
      <w:r w:rsidR="00D13260">
        <w:t>esu</w:t>
      </w:r>
      <w:r w:rsidR="009630B6">
        <w:t>ltat</w:t>
      </w:r>
      <w:r w:rsidR="00227620">
        <w:t xml:space="preserve">et viser et overskudd på kr </w:t>
      </w:r>
      <w:r w:rsidR="007B687D">
        <w:t>0,7</w:t>
      </w:r>
      <w:r w:rsidR="00227620">
        <w:t xml:space="preserve"> mill. mot et budsjett på </w:t>
      </w:r>
      <w:r w:rsidR="007B687D">
        <w:t>kr 12</w:t>
      </w:r>
      <w:r w:rsidR="00D13260">
        <w:t xml:space="preserve"> mill.</w:t>
      </w:r>
      <w:r w:rsidR="007B687D">
        <w:t xml:space="preserve"> totalt for 2019.</w:t>
      </w:r>
      <w:r w:rsidR="001F0FEB">
        <w:t xml:space="preserve"> Konto for ekstern konsulentbruk er noe høyere enn budsjett, dette skyldes at utviklingskostnader </w:t>
      </w:r>
      <w:proofErr w:type="spellStart"/>
      <w:r w:rsidR="001F0FEB">
        <w:t>ifbm</w:t>
      </w:r>
      <w:proofErr w:type="spellEnd"/>
      <w:r w:rsidR="001F0FEB">
        <w:t>. Lauvvik prosjektet er direkte utgiftsført.</w:t>
      </w:r>
    </w:p>
    <w:p w:rsidR="007B687D" w:rsidRDefault="007B687D" w:rsidP="00334260">
      <w:pPr>
        <w:ind w:left="705"/>
        <w:outlineLvl w:val="0"/>
      </w:pPr>
      <w:r>
        <w:t>Salgsprognose for 2019 er 116 mill. i salg mot et budsjett på 136 mill. Resultatprognose for 2019 er 10 mill. mot et budsjett på 12 mill. Avviket skyldes litt lavere salg, kostnadene er som budsjettert.</w:t>
      </w:r>
    </w:p>
    <w:p w:rsidR="007B687D" w:rsidRDefault="007B687D" w:rsidP="007B687D">
      <w:pPr>
        <w:outlineLvl w:val="0"/>
      </w:pPr>
    </w:p>
    <w:p w:rsidR="00804556" w:rsidRDefault="00804556" w:rsidP="007B687D">
      <w:pPr>
        <w:ind w:firstLine="705"/>
        <w:outlineLvl w:val="0"/>
      </w:pPr>
      <w:r>
        <w:t>Vedtak.</w:t>
      </w:r>
    </w:p>
    <w:p w:rsidR="001B29A5" w:rsidRDefault="007B687D" w:rsidP="00E472A8">
      <w:pPr>
        <w:ind w:left="705"/>
        <w:outlineLvl w:val="0"/>
      </w:pPr>
      <w:r>
        <w:t>Styret tar resultat og balanse T1 2019 samt prognose til orientering</w:t>
      </w:r>
    </w:p>
    <w:p w:rsidR="007B687D" w:rsidRDefault="007B687D" w:rsidP="00E472A8">
      <w:pPr>
        <w:ind w:left="705"/>
        <w:outlineLvl w:val="0"/>
      </w:pPr>
    </w:p>
    <w:p w:rsidR="001B29A5" w:rsidRDefault="001B29A5" w:rsidP="001B29A5">
      <w:pPr>
        <w:outlineLvl w:val="0"/>
        <w:rPr>
          <w:b/>
        </w:rPr>
      </w:pPr>
      <w:r>
        <w:t>1</w:t>
      </w:r>
      <w:r w:rsidR="00115D65">
        <w:t>6</w:t>
      </w:r>
      <w:r>
        <w:t xml:space="preserve">/19 </w:t>
      </w:r>
      <w:r>
        <w:tab/>
      </w:r>
      <w:r w:rsidRPr="001B29A5">
        <w:rPr>
          <w:b/>
        </w:rPr>
        <w:t>Eventuelt</w:t>
      </w:r>
    </w:p>
    <w:p w:rsidR="001B29A5" w:rsidRDefault="008D1809" w:rsidP="001B29A5">
      <w:pPr>
        <w:outlineLvl w:val="0"/>
      </w:pPr>
      <w:r w:rsidRPr="008D1809">
        <w:tab/>
      </w:r>
      <w:r>
        <w:t>A</w:t>
      </w:r>
      <w:r w:rsidRPr="008D1809">
        <w:t>dministra</w:t>
      </w:r>
      <w:r w:rsidR="000B7EB1">
        <w:t>sj</w:t>
      </w:r>
      <w:r w:rsidRPr="008D1809">
        <w:t>on</w:t>
      </w:r>
      <w:r w:rsidR="000B7EB1">
        <w:t>en orienterte om følgende prosjekt;</w:t>
      </w:r>
    </w:p>
    <w:p w:rsidR="000B7EB1" w:rsidRDefault="000B7EB1" w:rsidP="001B29A5">
      <w:pPr>
        <w:outlineLvl w:val="0"/>
      </w:pPr>
    </w:p>
    <w:p w:rsidR="0019464F" w:rsidRDefault="000B7EB1" w:rsidP="00115D65">
      <w:pPr>
        <w:ind w:left="705" w:hanging="705"/>
        <w:outlineLvl w:val="0"/>
      </w:pPr>
      <w:r>
        <w:t>|</w:t>
      </w:r>
      <w:r>
        <w:tab/>
        <w:t>-</w:t>
      </w:r>
      <w:r w:rsidR="005877A1">
        <w:t xml:space="preserve">organisasjon justeringer </w:t>
      </w:r>
      <w:proofErr w:type="spellStart"/>
      <w:r w:rsidR="005877A1">
        <w:t>ifbm</w:t>
      </w:r>
      <w:proofErr w:type="spellEnd"/>
      <w:r w:rsidR="005877A1">
        <w:t>. s</w:t>
      </w:r>
      <w:r w:rsidR="00115D65">
        <w:t>ykdom</w:t>
      </w:r>
    </w:p>
    <w:p w:rsidR="00115D65" w:rsidRDefault="00115D65" w:rsidP="00115D65">
      <w:pPr>
        <w:ind w:left="705" w:hanging="705"/>
        <w:outlineLvl w:val="0"/>
      </w:pPr>
      <w:r>
        <w:tab/>
        <w:t>-annonsering av Blink og EM i friidrett for lag.</w:t>
      </w:r>
    </w:p>
    <w:p w:rsidR="00115D65" w:rsidRDefault="00115D65" w:rsidP="00115D65">
      <w:pPr>
        <w:ind w:left="705" w:hanging="705"/>
        <w:outlineLvl w:val="0"/>
      </w:pPr>
      <w:r>
        <w:tab/>
        <w:t>-status utbygging i Vagle næringspark</w:t>
      </w:r>
    </w:p>
    <w:p w:rsidR="00115D65" w:rsidRDefault="00115D65" w:rsidP="00115D65">
      <w:pPr>
        <w:ind w:left="705" w:hanging="705"/>
        <w:outlineLvl w:val="0"/>
      </w:pPr>
      <w:r>
        <w:tab/>
        <w:t>-Vagle næringsareal vil bli brukt i fremtidig annonsering for å profilere Sandnes som attraktiv næringsadresse.</w:t>
      </w:r>
    </w:p>
    <w:p w:rsidR="001F0FEB" w:rsidRDefault="001F0FEB" w:rsidP="00115D65">
      <w:pPr>
        <w:ind w:left="705" w:hanging="705"/>
        <w:outlineLvl w:val="0"/>
      </w:pPr>
      <w:r>
        <w:lastRenderedPageBreak/>
        <w:tab/>
        <w:t>Utvikling av eierstrategi</w:t>
      </w:r>
      <w:r w:rsidR="004F2724">
        <w:t>en</w:t>
      </w:r>
    </w:p>
    <w:p w:rsidR="001F0FEB" w:rsidRDefault="001F0FEB" w:rsidP="00115D65">
      <w:pPr>
        <w:ind w:left="705" w:hanging="705"/>
        <w:outlineLvl w:val="0"/>
      </w:pPr>
      <w:r>
        <w:tab/>
        <w:t xml:space="preserve">Eierstrategien skal ha en revisjon hvert 4. år. Arbeidet har startet. Det er etablert en arbeidsgruppe med 3 personer fra administrasjonen og S. Haugen </w:t>
      </w:r>
      <w:r w:rsidR="00F2501E">
        <w:t>fra rådmannen som prosjektleder.</w:t>
      </w:r>
    </w:p>
    <w:p w:rsidR="001F0FEB" w:rsidRDefault="001F0FEB" w:rsidP="00115D65">
      <w:pPr>
        <w:ind w:left="705" w:hanging="705"/>
        <w:outlineLvl w:val="0"/>
      </w:pPr>
      <w:r>
        <w:tab/>
        <w:t>Administrasjonen presenterte noe</w:t>
      </w:r>
      <w:r w:rsidR="004F2724">
        <w:t>n</w:t>
      </w:r>
      <w:r>
        <w:t xml:space="preserve"> innspill til </w:t>
      </w:r>
      <w:r w:rsidR="00F2501E">
        <w:t>endringer av strategien.</w:t>
      </w:r>
    </w:p>
    <w:p w:rsidR="00F2501E" w:rsidRDefault="00F2501E" w:rsidP="00115D65">
      <w:pPr>
        <w:ind w:left="705" w:hanging="705"/>
        <w:outlineLvl w:val="0"/>
      </w:pPr>
    </w:p>
    <w:p w:rsidR="00F2501E" w:rsidRPr="00F2501E" w:rsidRDefault="00F2501E" w:rsidP="00F2501E">
      <w:pPr>
        <w:ind w:firstLine="708"/>
      </w:pPr>
      <w:r w:rsidRPr="00F2501E">
        <w:rPr>
          <w:b/>
        </w:rPr>
        <w:t>Visjon</w:t>
      </w:r>
      <w:r w:rsidRPr="00F2501E">
        <w:t xml:space="preserve">, </w:t>
      </w:r>
      <w:r w:rsidRPr="00F2501E">
        <w:rPr>
          <w:b/>
          <w:bCs/>
        </w:rPr>
        <w:t>Forretningsidé, Verdier og Slagord for virksomheten</w:t>
      </w:r>
    </w:p>
    <w:p w:rsidR="00F2501E" w:rsidRDefault="00F2501E" w:rsidP="00F2501E">
      <w:pPr>
        <w:ind w:left="709" w:hanging="1"/>
      </w:pPr>
    </w:p>
    <w:p w:rsidR="00F2501E" w:rsidRPr="00F2501E" w:rsidRDefault="00F2501E" w:rsidP="00F2501E">
      <w:pPr>
        <w:ind w:left="709" w:hanging="1"/>
      </w:pPr>
      <w:r>
        <w:tab/>
      </w:r>
      <w:r w:rsidRPr="00F2501E">
        <w:t>Utviklingsareal til reiselivformål prioriteres i hele kommunen</w:t>
      </w:r>
    </w:p>
    <w:p w:rsidR="00F2501E" w:rsidRPr="00F2501E" w:rsidRDefault="00F2501E" w:rsidP="00F2501E">
      <w:pPr>
        <w:ind w:left="709" w:hanging="1"/>
      </w:pPr>
      <w:r w:rsidRPr="00F2501E">
        <w:t xml:space="preserve">Viktig prioritering i fremtiden vil være transformasjon og fortetting i omkring sentrum og langs kollektivaksene, areal til bolig, næring og offentlige formål. Foretaket kan engasjere seg i utbygging av strategiske prosjekt.  </w:t>
      </w:r>
    </w:p>
    <w:p w:rsidR="00F2501E" w:rsidRPr="00F2501E" w:rsidRDefault="00F2501E" w:rsidP="00F2501E">
      <w:pPr>
        <w:ind w:firstLine="708"/>
      </w:pPr>
    </w:p>
    <w:p w:rsidR="00F2501E" w:rsidRPr="00F2501E" w:rsidRDefault="00F2501E" w:rsidP="00F2501E">
      <w:pPr>
        <w:ind w:left="708"/>
      </w:pPr>
      <w:r w:rsidRPr="00F2501E">
        <w:t xml:space="preserve">I transformasjon prosjekter kan selskapet engasjere seg i utbygging av boliger for videresalg til hovedmålgruppen, førstegangs etablerere. </w:t>
      </w:r>
    </w:p>
    <w:p w:rsidR="00F2501E" w:rsidRPr="00F2501E" w:rsidRDefault="00F2501E" w:rsidP="00F2501E">
      <w:pPr>
        <w:ind w:left="708"/>
      </w:pPr>
      <w:r w:rsidRPr="00F2501E">
        <w:t xml:space="preserve">Engasjementet i utbygging av </w:t>
      </w:r>
      <w:r w:rsidR="004F2724">
        <w:t>felles parkeringsanlegg i bolig</w:t>
      </w:r>
      <w:r w:rsidRPr="00F2501E">
        <w:t xml:space="preserve">områder som har krav om det, risiko er et viktig punkt i denne saken. </w:t>
      </w:r>
    </w:p>
    <w:p w:rsidR="00F2501E" w:rsidRDefault="00F2501E" w:rsidP="00F2501E">
      <w:pPr>
        <w:ind w:left="708"/>
      </w:pPr>
      <w:r w:rsidRPr="00F2501E">
        <w:t>Foretaket skal prioritere finansiering av boliger via Husbanken, startlån utnyttes der det er mulig.</w:t>
      </w:r>
    </w:p>
    <w:p w:rsidR="004F2724" w:rsidRDefault="004F2724" w:rsidP="004F2724">
      <w:pPr>
        <w:ind w:left="708"/>
      </w:pPr>
      <w:r w:rsidRPr="004F2724">
        <w:t>Loka</w:t>
      </w:r>
      <w:r>
        <w:t xml:space="preserve">l senter skal prioriteres som for </w:t>
      </w:r>
      <w:r w:rsidRPr="004F2724">
        <w:t>eks</w:t>
      </w:r>
      <w:r>
        <w:t>empel</w:t>
      </w:r>
      <w:r w:rsidRPr="004F2724">
        <w:t xml:space="preserve"> Forsand, Høle, Figgjo og Hommersåk. </w:t>
      </w:r>
    </w:p>
    <w:p w:rsidR="004F2724" w:rsidRDefault="004F2724" w:rsidP="004F2724">
      <w:pPr>
        <w:ind w:left="708"/>
      </w:pPr>
    </w:p>
    <w:p w:rsidR="004F2724" w:rsidRDefault="004F2724" w:rsidP="004F2724">
      <w:pPr>
        <w:ind w:left="708"/>
      </w:pPr>
      <w:r>
        <w:t xml:space="preserve">Styret var opptatt av deltakelse og fremdrift i saken. Viktig å avklare omfanget og formålet med foretaket. Hva er et offentlig ansvar. Økonomisk konsekvenser av endring av strategien. Styret ønsker et </w:t>
      </w:r>
      <w:r w:rsidRPr="005877A1">
        <w:rPr>
          <w:i/>
        </w:rPr>
        <w:t>utkast</w:t>
      </w:r>
      <w:r>
        <w:t xml:space="preserve"> til ny strategi helst før ferien.</w:t>
      </w:r>
    </w:p>
    <w:p w:rsidR="004F2724" w:rsidRDefault="004F2724" w:rsidP="004F2724">
      <w:pPr>
        <w:ind w:left="708"/>
      </w:pPr>
    </w:p>
    <w:p w:rsidR="004F2724" w:rsidRDefault="004F2724" w:rsidP="004F2724">
      <w:pPr>
        <w:ind w:left="708"/>
      </w:pPr>
      <w:r>
        <w:t xml:space="preserve">Videre fremdrift; </w:t>
      </w:r>
    </w:p>
    <w:p w:rsidR="001B29A5" w:rsidRPr="004F2724" w:rsidRDefault="004F2724" w:rsidP="004F2724">
      <w:pPr>
        <w:ind w:left="708"/>
      </w:pPr>
      <w:r>
        <w:t>Styret ønsker å involvere seg, få en gjennomgang og mulighet for uttalelse, så skal saken gis som en orientering til formannskapet, videre skal saken behandles i formannskapet så til sittende bystyre og til slutt godkjennes i nytt bystyre for ny kommune.</w:t>
      </w:r>
    </w:p>
    <w:p w:rsidR="001B29A5" w:rsidRDefault="001B29A5" w:rsidP="001B29A5">
      <w:pPr>
        <w:outlineLvl w:val="0"/>
      </w:pPr>
    </w:p>
    <w:p w:rsidR="001B29A5" w:rsidRPr="003D7D49" w:rsidRDefault="001B29A5" w:rsidP="001B29A5"/>
    <w:p w:rsidR="001B29A5" w:rsidRDefault="00115D65" w:rsidP="001B29A5">
      <w:r>
        <w:t>17</w:t>
      </w:r>
      <w:r w:rsidR="001B29A5" w:rsidRPr="003D7D49">
        <w:t>/19</w:t>
      </w:r>
      <w:r w:rsidR="001B29A5" w:rsidRPr="003D7D49">
        <w:tab/>
      </w:r>
      <w:r w:rsidR="001B29A5" w:rsidRPr="001B29A5">
        <w:rPr>
          <w:b/>
        </w:rPr>
        <w:t xml:space="preserve">Konsernregnskap </w:t>
      </w:r>
      <w:r>
        <w:rPr>
          <w:b/>
        </w:rPr>
        <w:t>1. tertial</w:t>
      </w:r>
    </w:p>
    <w:p w:rsidR="00804556" w:rsidRDefault="001B29A5" w:rsidP="001B29A5">
      <w:pPr>
        <w:ind w:left="705"/>
      </w:pPr>
      <w:r>
        <w:t xml:space="preserve">Sum driftsinntekter ble kr </w:t>
      </w:r>
      <w:r w:rsidR="00115D65">
        <w:t>27 mill., og et minusresultat på</w:t>
      </w:r>
      <w:r>
        <w:t xml:space="preserve"> kr </w:t>
      </w:r>
      <w:r w:rsidR="00115D65">
        <w:t>2,8</w:t>
      </w:r>
      <w:r>
        <w:t xml:space="preserve"> mill. Det er ikke utarbeidet </w:t>
      </w:r>
      <w:r w:rsidR="00115D65">
        <w:t xml:space="preserve">prognose og </w:t>
      </w:r>
      <w:r>
        <w:t>budsjett for konsern. Konsernkonsolideringen er ikke gjennomgått av revisor i tomteselskapet.</w:t>
      </w:r>
    </w:p>
    <w:p w:rsidR="001B29A5" w:rsidRPr="001324DF" w:rsidRDefault="001B29A5" w:rsidP="001B29A5">
      <w:pPr>
        <w:ind w:left="708"/>
        <w:outlineLvl w:val="0"/>
      </w:pPr>
    </w:p>
    <w:p w:rsidR="00804556" w:rsidRDefault="00804556" w:rsidP="001B29A5">
      <w:pPr>
        <w:ind w:left="708"/>
        <w:outlineLvl w:val="0"/>
      </w:pPr>
      <w:r>
        <w:t>Vedtak</w:t>
      </w:r>
    </w:p>
    <w:p w:rsidR="00804556" w:rsidRPr="001324DF" w:rsidRDefault="00115D65" w:rsidP="001B29A5">
      <w:pPr>
        <w:ind w:left="708"/>
        <w:outlineLvl w:val="0"/>
      </w:pPr>
      <w:r>
        <w:t xml:space="preserve">Styret tar resultat og balanse </w:t>
      </w:r>
      <w:r w:rsidR="00804556">
        <w:t>til orientering</w:t>
      </w:r>
    </w:p>
    <w:p w:rsidR="001B29A5" w:rsidRDefault="001B29A5" w:rsidP="001B29A5"/>
    <w:p w:rsidR="004F2724" w:rsidRDefault="004F2724" w:rsidP="001B29A5"/>
    <w:p w:rsidR="004F2724" w:rsidRDefault="004F2724" w:rsidP="001B29A5"/>
    <w:p w:rsidR="004F2724" w:rsidRDefault="004F2724" w:rsidP="001B29A5"/>
    <w:p w:rsidR="004F2724" w:rsidRDefault="004F2724" w:rsidP="001B29A5"/>
    <w:p w:rsidR="004F2724" w:rsidRPr="003D7D49" w:rsidRDefault="004F2724" w:rsidP="001B29A5"/>
    <w:p w:rsidR="00B94716" w:rsidRDefault="00B94716" w:rsidP="001B29A5"/>
    <w:p w:rsidR="005877A1" w:rsidRDefault="005877A1" w:rsidP="001B29A5"/>
    <w:p w:rsidR="005877A1" w:rsidRDefault="005877A1" w:rsidP="001B29A5"/>
    <w:p w:rsidR="005877A1" w:rsidRDefault="005877A1" w:rsidP="001B29A5"/>
    <w:p w:rsidR="00B94716" w:rsidRDefault="00B94716" w:rsidP="001B29A5"/>
    <w:p w:rsidR="001B29A5" w:rsidRDefault="001F0FEB" w:rsidP="001B29A5">
      <w:r>
        <w:lastRenderedPageBreak/>
        <w:t>18</w:t>
      </w:r>
      <w:r w:rsidR="001B29A5" w:rsidRPr="003D7D49">
        <w:t>/19</w:t>
      </w:r>
      <w:r w:rsidR="001B29A5" w:rsidRPr="003D7D49">
        <w:tab/>
        <w:t>Eventuelt</w:t>
      </w:r>
    </w:p>
    <w:p w:rsidR="00804556" w:rsidRDefault="00804556" w:rsidP="001B29A5"/>
    <w:p w:rsidR="00804556" w:rsidRDefault="001F0FEB" w:rsidP="001F0FEB">
      <w:pPr>
        <w:ind w:left="705"/>
      </w:pPr>
      <w:r>
        <w:t xml:space="preserve">Administrasjonen presenterte forretningsplan for Lauvvik. Interessant prosjekt som vil ta 10-15 år å bygge ut. Det har vært tett dialog med næringssjefen i SK og leder for </w:t>
      </w:r>
      <w:proofErr w:type="spellStart"/>
      <w:r>
        <w:t>Lysefjord</w:t>
      </w:r>
      <w:proofErr w:type="spellEnd"/>
      <w:r>
        <w:t xml:space="preserve"> utvikling.</w:t>
      </w:r>
    </w:p>
    <w:p w:rsidR="001F0FEB" w:rsidRDefault="001F0FEB" w:rsidP="001F0FEB">
      <w:pPr>
        <w:ind w:left="705"/>
      </w:pPr>
      <w:r>
        <w:t>Neste</w:t>
      </w:r>
      <w:r w:rsidR="005877A1">
        <w:t xml:space="preserve"> trinn er å ha dialog med mulige </w:t>
      </w:r>
      <w:r>
        <w:t>interessenter.</w:t>
      </w:r>
    </w:p>
    <w:p w:rsidR="00804556" w:rsidRDefault="00804556" w:rsidP="00804556">
      <w:pPr>
        <w:ind w:left="708"/>
      </w:pPr>
    </w:p>
    <w:p w:rsidR="00804556" w:rsidRDefault="00804556" w:rsidP="001B29A5">
      <w:pPr>
        <w:outlineLvl w:val="0"/>
      </w:pPr>
    </w:p>
    <w:p w:rsidR="00804556" w:rsidRDefault="00804556" w:rsidP="001B29A5">
      <w:pPr>
        <w:outlineLvl w:val="0"/>
      </w:pPr>
    </w:p>
    <w:p w:rsidR="00334260" w:rsidRPr="00334260" w:rsidRDefault="00334260" w:rsidP="00E472A8">
      <w:pPr>
        <w:outlineLvl w:val="0"/>
      </w:pPr>
    </w:p>
    <w:p w:rsidR="00210B3E" w:rsidRPr="007D23AE" w:rsidRDefault="00210B3E" w:rsidP="00210B3E">
      <w:pPr>
        <w:rPr>
          <w:color w:val="000000"/>
        </w:rPr>
      </w:pPr>
      <w:r>
        <w:rPr>
          <w:color w:val="000000"/>
        </w:rPr>
        <w:t>Annelin Tangen</w:t>
      </w:r>
      <w:r>
        <w:rPr>
          <w:color w:val="000000"/>
        </w:rPr>
        <w:tab/>
      </w:r>
      <w:r>
        <w:rPr>
          <w:color w:val="000000"/>
        </w:rPr>
        <w:tab/>
        <w:t>Astri</w:t>
      </w:r>
      <w:r w:rsidR="00385693">
        <w:rPr>
          <w:color w:val="000000"/>
        </w:rPr>
        <w:t>d</w:t>
      </w:r>
      <w:r>
        <w:rPr>
          <w:color w:val="000000"/>
        </w:rPr>
        <w:t xml:space="preserve"> Sjurseike</w:t>
      </w:r>
      <w:r>
        <w:rPr>
          <w:color w:val="000000"/>
        </w:rPr>
        <w:tab/>
      </w:r>
      <w:r>
        <w:rPr>
          <w:color w:val="000000"/>
        </w:rPr>
        <w:tab/>
        <w:t>Bjørn M Stangeland</w:t>
      </w:r>
    </w:p>
    <w:p w:rsidR="00210B3E" w:rsidRDefault="00210B3E" w:rsidP="00210B3E">
      <w:pPr>
        <w:rPr>
          <w:color w:val="000000"/>
        </w:rPr>
      </w:pPr>
    </w:p>
    <w:p w:rsidR="00E47551" w:rsidRDefault="00E47551" w:rsidP="00E472A8">
      <w:pPr>
        <w:rPr>
          <w:color w:val="000000"/>
        </w:rPr>
      </w:pPr>
    </w:p>
    <w:p w:rsidR="00E472A8" w:rsidRDefault="00E472A8" w:rsidP="00E472A8">
      <w:r>
        <w:rPr>
          <w:color w:val="000000"/>
        </w:rPr>
        <w:t>Leiv Rune Mjølsnes</w:t>
      </w:r>
      <w:r>
        <w:tab/>
      </w:r>
      <w:r>
        <w:tab/>
        <w:t xml:space="preserve">Jan Voll </w:t>
      </w:r>
      <w:r>
        <w:tab/>
      </w:r>
      <w:r>
        <w:tab/>
      </w:r>
      <w:r>
        <w:tab/>
        <w:t xml:space="preserve">Tore Martinsen </w:t>
      </w:r>
    </w:p>
    <w:p w:rsidR="00210B3E" w:rsidRPr="007D23AE" w:rsidRDefault="00210B3E" w:rsidP="00210B3E">
      <w:pPr>
        <w:rPr>
          <w:color w:val="000000"/>
        </w:rPr>
      </w:pPr>
    </w:p>
    <w:p w:rsidR="00210B3E" w:rsidRDefault="00210B3E" w:rsidP="00210B3E">
      <w:pPr>
        <w:rPr>
          <w:color w:val="000000"/>
        </w:rPr>
      </w:pPr>
    </w:p>
    <w:p w:rsidR="00E47551" w:rsidRDefault="00E472A8" w:rsidP="00E07A17">
      <w:pPr>
        <w:ind w:left="4956" w:firstLine="708"/>
        <w:rPr>
          <w:color w:val="000000"/>
        </w:rPr>
      </w:pPr>
      <w:r>
        <w:rPr>
          <w:color w:val="000000"/>
        </w:rPr>
        <w:t>Sofie Margrete Selvikvåg</w:t>
      </w:r>
    </w:p>
    <w:p w:rsidR="005877A1" w:rsidRDefault="005877A1" w:rsidP="00E472A8">
      <w:pPr>
        <w:rPr>
          <w:color w:val="000000"/>
        </w:rPr>
      </w:pPr>
    </w:p>
    <w:p w:rsidR="005877A1" w:rsidRDefault="005877A1" w:rsidP="00E472A8">
      <w:pPr>
        <w:rPr>
          <w:color w:val="000000"/>
        </w:rPr>
      </w:pPr>
    </w:p>
    <w:p w:rsidR="005877A1" w:rsidRDefault="005877A1" w:rsidP="00E472A8">
      <w:pPr>
        <w:rPr>
          <w:color w:val="000000"/>
        </w:rPr>
      </w:pPr>
    </w:p>
    <w:p w:rsidR="00E47551" w:rsidRDefault="005877A1" w:rsidP="00E472A8">
      <w:pPr>
        <w:rPr>
          <w:color w:val="000000"/>
        </w:rPr>
      </w:pPr>
      <w:bookmarkStart w:id="0" w:name="_GoBack"/>
      <w:bookmarkEnd w:id="0"/>
      <w:r>
        <w:rPr>
          <w:color w:val="000000"/>
        </w:rPr>
        <w:t>06.06</w:t>
      </w:r>
      <w:r w:rsidR="00D33C40">
        <w:rPr>
          <w:color w:val="000000"/>
        </w:rPr>
        <w:t>.19</w:t>
      </w:r>
    </w:p>
    <w:p w:rsidR="00932D40" w:rsidRDefault="00932D40" w:rsidP="00BE2C50">
      <w:pPr>
        <w:rPr>
          <w:b/>
        </w:rPr>
      </w:pPr>
    </w:p>
    <w:p w:rsidR="00E472A8" w:rsidRPr="009630B6" w:rsidRDefault="00E47551" w:rsidP="00BE2C50">
      <w:r>
        <w:t>Torgeir Ravndal</w:t>
      </w:r>
    </w:p>
    <w:p w:rsidR="00BE2C50" w:rsidRDefault="00BE2C50"/>
    <w:sectPr w:rsidR="00BE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W01 Roman">
    <w:altName w:val="Malgun Gothic"/>
    <w:charset w:val="00"/>
    <w:family w:val="swiss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455"/>
    <w:multiLevelType w:val="hybridMultilevel"/>
    <w:tmpl w:val="382E9F82"/>
    <w:lvl w:ilvl="0" w:tplc="460C8894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FD67B28"/>
    <w:multiLevelType w:val="hybridMultilevel"/>
    <w:tmpl w:val="65D8AC9C"/>
    <w:lvl w:ilvl="0" w:tplc="03C639E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50"/>
    <w:rsid w:val="0000669E"/>
    <w:rsid w:val="00027446"/>
    <w:rsid w:val="000315A5"/>
    <w:rsid w:val="0003378F"/>
    <w:rsid w:val="000357D3"/>
    <w:rsid w:val="00051F5A"/>
    <w:rsid w:val="000B7EB1"/>
    <w:rsid w:val="000F59A9"/>
    <w:rsid w:val="00107792"/>
    <w:rsid w:val="00115D65"/>
    <w:rsid w:val="00116252"/>
    <w:rsid w:val="00170940"/>
    <w:rsid w:val="0019464F"/>
    <w:rsid w:val="001A13B5"/>
    <w:rsid w:val="001B29A5"/>
    <w:rsid w:val="001C68FF"/>
    <w:rsid w:val="001E364D"/>
    <w:rsid w:val="001F0FEB"/>
    <w:rsid w:val="00210B3E"/>
    <w:rsid w:val="00222D68"/>
    <w:rsid w:val="00227620"/>
    <w:rsid w:val="002B4CF2"/>
    <w:rsid w:val="002E0D19"/>
    <w:rsid w:val="00320BE6"/>
    <w:rsid w:val="00334260"/>
    <w:rsid w:val="00354432"/>
    <w:rsid w:val="00385693"/>
    <w:rsid w:val="003A6E27"/>
    <w:rsid w:val="003F55AA"/>
    <w:rsid w:val="00404E34"/>
    <w:rsid w:val="004275C4"/>
    <w:rsid w:val="00441125"/>
    <w:rsid w:val="004838B3"/>
    <w:rsid w:val="004A175F"/>
    <w:rsid w:val="004B1565"/>
    <w:rsid w:val="004B503A"/>
    <w:rsid w:val="004C1683"/>
    <w:rsid w:val="004C6717"/>
    <w:rsid w:val="004F2724"/>
    <w:rsid w:val="00517B61"/>
    <w:rsid w:val="005877A1"/>
    <w:rsid w:val="005A2D58"/>
    <w:rsid w:val="005C25A7"/>
    <w:rsid w:val="005D3F42"/>
    <w:rsid w:val="00625F85"/>
    <w:rsid w:val="0062721F"/>
    <w:rsid w:val="00644D6C"/>
    <w:rsid w:val="006528DA"/>
    <w:rsid w:val="00661D9D"/>
    <w:rsid w:val="006B069C"/>
    <w:rsid w:val="006D27E1"/>
    <w:rsid w:val="00706763"/>
    <w:rsid w:val="00706A10"/>
    <w:rsid w:val="00793ABB"/>
    <w:rsid w:val="007A1926"/>
    <w:rsid w:val="007B0B5B"/>
    <w:rsid w:val="007B687D"/>
    <w:rsid w:val="007C11EB"/>
    <w:rsid w:val="00804556"/>
    <w:rsid w:val="00867E3E"/>
    <w:rsid w:val="008D1809"/>
    <w:rsid w:val="00913E24"/>
    <w:rsid w:val="00932D40"/>
    <w:rsid w:val="00956065"/>
    <w:rsid w:val="00961755"/>
    <w:rsid w:val="009630B6"/>
    <w:rsid w:val="00981636"/>
    <w:rsid w:val="009A1932"/>
    <w:rsid w:val="009A795E"/>
    <w:rsid w:val="009C57F7"/>
    <w:rsid w:val="009C7F89"/>
    <w:rsid w:val="009D4D08"/>
    <w:rsid w:val="009D7B22"/>
    <w:rsid w:val="009F2344"/>
    <w:rsid w:val="00A0352D"/>
    <w:rsid w:val="00A33D4C"/>
    <w:rsid w:val="00A40602"/>
    <w:rsid w:val="00A97675"/>
    <w:rsid w:val="00AB530C"/>
    <w:rsid w:val="00AF02D0"/>
    <w:rsid w:val="00AF3DF3"/>
    <w:rsid w:val="00AF7794"/>
    <w:rsid w:val="00B114D1"/>
    <w:rsid w:val="00B123F6"/>
    <w:rsid w:val="00B90B7B"/>
    <w:rsid w:val="00B94716"/>
    <w:rsid w:val="00B94A70"/>
    <w:rsid w:val="00BA04E8"/>
    <w:rsid w:val="00BA6F76"/>
    <w:rsid w:val="00BB04EC"/>
    <w:rsid w:val="00BB153B"/>
    <w:rsid w:val="00BB18D7"/>
    <w:rsid w:val="00BC1313"/>
    <w:rsid w:val="00BC6309"/>
    <w:rsid w:val="00BE2C50"/>
    <w:rsid w:val="00BF58DC"/>
    <w:rsid w:val="00BF76D5"/>
    <w:rsid w:val="00BF7C08"/>
    <w:rsid w:val="00C06512"/>
    <w:rsid w:val="00C3633C"/>
    <w:rsid w:val="00C46530"/>
    <w:rsid w:val="00C51C70"/>
    <w:rsid w:val="00C835BD"/>
    <w:rsid w:val="00CA5D46"/>
    <w:rsid w:val="00CB01B6"/>
    <w:rsid w:val="00CC7BBC"/>
    <w:rsid w:val="00D13260"/>
    <w:rsid w:val="00D33C40"/>
    <w:rsid w:val="00D37A2F"/>
    <w:rsid w:val="00DB3B74"/>
    <w:rsid w:val="00DE13C8"/>
    <w:rsid w:val="00DF256D"/>
    <w:rsid w:val="00DF65B4"/>
    <w:rsid w:val="00E07A17"/>
    <w:rsid w:val="00E42E44"/>
    <w:rsid w:val="00E45824"/>
    <w:rsid w:val="00E472A8"/>
    <w:rsid w:val="00E47551"/>
    <w:rsid w:val="00E85096"/>
    <w:rsid w:val="00E867C0"/>
    <w:rsid w:val="00EC4FD3"/>
    <w:rsid w:val="00F2501E"/>
    <w:rsid w:val="00F42245"/>
    <w:rsid w:val="00F51311"/>
    <w:rsid w:val="00F51A03"/>
    <w:rsid w:val="00F65650"/>
    <w:rsid w:val="00F66B87"/>
    <w:rsid w:val="00F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C292"/>
  <w15:docId w15:val="{FC4FDCCF-12A9-4D49-A058-475A392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99"/>
    <w:qFormat/>
    <w:rsid w:val="00BE2C50"/>
    <w:pPr>
      <w:jc w:val="center"/>
    </w:pPr>
    <w:rPr>
      <w:b/>
      <w:bCs/>
    </w:rPr>
  </w:style>
  <w:style w:type="character" w:customStyle="1" w:styleId="TittelTegn">
    <w:name w:val="Tittel Tegn"/>
    <w:basedOn w:val="Standardskriftforavsnitt"/>
    <w:link w:val="Tittel"/>
    <w:uiPriority w:val="99"/>
    <w:rsid w:val="00BE2C50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211">
    <w:name w:val="Brødtekst 211"/>
    <w:basedOn w:val="Normal"/>
    <w:uiPriority w:val="99"/>
    <w:rsid w:val="00BE2C50"/>
    <w:pPr>
      <w:ind w:left="708"/>
    </w:pPr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13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13C8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Default">
    <w:name w:val="Default"/>
    <w:rsid w:val="00B90B7B"/>
    <w:pPr>
      <w:autoSpaceDE w:val="0"/>
      <w:autoSpaceDN w:val="0"/>
      <w:adjustRightInd w:val="0"/>
      <w:spacing w:after="0" w:line="240" w:lineRule="auto"/>
    </w:pPr>
    <w:rPr>
      <w:rFonts w:ascii="Optima LT W01 Roman" w:hAnsi="Optima LT W01 Roman" w:cs="Optima LT W01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F2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1B78-D7FE-46C4-A432-1881038A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591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Ravndal, Torgeir</dc:creator>
  <cp:keywords/>
  <dc:description/>
  <cp:lastModifiedBy>Ravndal, Torgeir</cp:lastModifiedBy>
  <cp:revision>5</cp:revision>
  <cp:lastPrinted>2017-03-15T17:49:00Z</cp:lastPrinted>
  <dcterms:created xsi:type="dcterms:W3CDTF">2019-06-06T09:31:00Z</dcterms:created>
  <dcterms:modified xsi:type="dcterms:W3CDTF">2019-06-11T06:15:00Z</dcterms:modified>
</cp:coreProperties>
</file>